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A1076" w14:textId="0994AFF0" w:rsidR="00164EF9" w:rsidRDefault="00953A90">
      <w:pPr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BA111F" wp14:editId="3CD2E56A">
            <wp:extent cx="3067050" cy="1253313"/>
            <wp:effectExtent l="0" t="0" r="0" b="4445"/>
            <wp:docPr id="1" name="Picture 1" descr="W:\Whole School Documentation\Notepaper, Stationery and Logos\LOGOS  - Updated 2021\SGGS with STRAPLINE - all files for printing etc\SGGS-ShapingFutures-Horizontal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Whole School Documentation\Notepaper, Stationery and Logos\LOGOS  - Updated 2021\SGGS with STRAPLINE - all files for printing etc\SGGS-ShapingFutures-Horizontal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59" cy="12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55">
        <w:rPr>
          <w:rFonts w:ascii="Arial" w:hAnsi="Arial" w:cs="Arial"/>
        </w:rPr>
        <w:t xml:space="preserve"> </w:t>
      </w:r>
      <w:r w:rsidR="00747E55">
        <w:rPr>
          <w:rFonts w:ascii="Arial" w:hAnsi="Arial" w:cs="Arial"/>
        </w:rPr>
        <w:tab/>
      </w:r>
      <w:r w:rsidR="00747E55">
        <w:rPr>
          <w:rFonts w:ascii="Arial" w:hAnsi="Arial" w:cs="Arial"/>
        </w:rPr>
        <w:tab/>
      </w:r>
      <w:bookmarkStart w:id="0" w:name="_GoBack"/>
      <w:bookmarkEnd w:id="0"/>
      <w:r w:rsidR="00747E55">
        <w:rPr>
          <w:rFonts w:ascii="Arial" w:hAnsi="Arial" w:cs="Arial"/>
        </w:rPr>
        <w:tab/>
      </w:r>
      <w:r w:rsidR="00747E55">
        <w:rPr>
          <w:noProof/>
        </w:rPr>
        <w:drawing>
          <wp:inline distT="0" distB="0" distL="0" distR="0" wp14:anchorId="5EEF38C1" wp14:editId="1A611F4E">
            <wp:extent cx="1409700" cy="1351915"/>
            <wp:effectExtent l="0" t="0" r="0" b="635"/>
            <wp:docPr id="5" name="Picture 5" descr="\\maximus\users$\blackwall.j\Downloads\Super Curriculum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\\maximus\users$\blackwall.j\Downloads\Super Curriculum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1077" w14:textId="77777777" w:rsidR="00164EF9" w:rsidRDefault="00953A90">
      <w:pPr>
        <w:ind w:left="-142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A1121" wp14:editId="5BBA1122">
                <wp:simplePos x="0" y="0"/>
                <wp:positionH relativeFrom="column">
                  <wp:posOffset>4228</wp:posOffset>
                </wp:positionH>
                <wp:positionV relativeFrom="paragraph">
                  <wp:posOffset>123003</wp:posOffset>
                </wp:positionV>
                <wp:extent cx="1709854" cy="758283"/>
                <wp:effectExtent l="0" t="0" r="2413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854" cy="758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A114B" w14:textId="77777777" w:rsidR="00164EF9" w:rsidRDefault="00953A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A1150" wp14:editId="5BBA1151">
                                  <wp:extent cx="1520190" cy="851088"/>
                                  <wp:effectExtent l="0" t="0" r="3810" b="6350"/>
                                  <wp:docPr id="29" name="Picture 29" descr="C:\Users\whorlow.s\AppData\Local\Microsoft\Windows\INetCache\Content.MSO\877DD42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whorlow.s\AppData\Local\Microsoft\Windows\INetCache\Content.MSO\877DD42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190" cy="851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A112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.35pt;margin-top:9.7pt;width:134.65pt;height:59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" fillcolor="white [3201]" strokeweight=".5pt">
                <v:textbox>
                  <w:txbxContent>
                    <w:p w14:paraId="5BBA114B" w14:textId="77777777" w:rsidR="00164EF9" w:rsidRDefault="00953A90">
                      <w:r>
                        <w:rPr>
                          <w:noProof/>
                        </w:rPr>
                        <w:drawing>
                          <wp:inline distT="0" distB="0" distL="0" distR="0" wp14:anchorId="5BBA1150" wp14:editId="5BBA1151">
                            <wp:extent cx="1520190" cy="851088"/>
                            <wp:effectExtent l="0" t="0" r="3810" b="6350"/>
                            <wp:docPr id="29" name="Picture 29" descr="C:\Users\whorlow.s\AppData\Local\Microsoft\Windows\INetCache\Content.MSO\877DD42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whorlow.s\AppData\Local\Microsoft\Windows\INetCache\Content.MSO\877DD42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190" cy="851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 xml:space="preserve">Psychology Department </w:t>
      </w:r>
    </w:p>
    <w:p w14:paraId="5BBA1078" w14:textId="77777777" w:rsidR="00164EF9" w:rsidRDefault="00953A90">
      <w:pPr>
        <w:ind w:left="-142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Super Curriculum</w:t>
      </w:r>
    </w:p>
    <w:p w14:paraId="5BBA1079" w14:textId="77777777" w:rsidR="00164EF9" w:rsidRDefault="00164EF9">
      <w:pPr>
        <w:rPr>
          <w:rFonts w:ascii="Arial" w:hAnsi="Arial" w:cs="Arial"/>
          <w:b/>
          <w:sz w:val="44"/>
          <w:szCs w:val="44"/>
        </w:rPr>
      </w:pP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6715"/>
        <w:gridCol w:w="4474"/>
      </w:tblGrid>
      <w:tr w:rsidR="00164EF9" w14:paraId="5BBA107B" w14:textId="77777777">
        <w:tc>
          <w:tcPr>
            <w:tcW w:w="11189" w:type="dxa"/>
            <w:gridSpan w:val="2"/>
          </w:tcPr>
          <w:p w14:paraId="5BBA107A" w14:textId="77777777" w:rsidR="00164EF9" w:rsidRDefault="00953A9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Reading </w:t>
            </w:r>
          </w:p>
        </w:tc>
      </w:tr>
      <w:tr w:rsidR="00164EF9" w14:paraId="5BBA107E" w14:textId="77777777">
        <w:tc>
          <w:tcPr>
            <w:tcW w:w="5787" w:type="dxa"/>
          </w:tcPr>
          <w:p w14:paraId="5BBA107C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Title by Authors Name </w:t>
            </w:r>
          </w:p>
        </w:tc>
        <w:tc>
          <w:tcPr>
            <w:tcW w:w="5402" w:type="dxa"/>
          </w:tcPr>
          <w:p w14:paraId="5BBA107D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4EF9" w14:paraId="5BBA1089" w14:textId="77777777">
        <w:tc>
          <w:tcPr>
            <w:tcW w:w="5787" w:type="dxa"/>
          </w:tcPr>
          <w:p w14:paraId="5BBA107F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Lillenfield,S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Lynn,S.J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Ruscio,J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Beyerstein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B.L </w:t>
            </w:r>
          </w:p>
          <w:p w14:paraId="5BBA1080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Great Myths of Popular Psychology</w:t>
            </w:r>
          </w:p>
          <w:p w14:paraId="5BBA1081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BA1123" wp14:editId="5BBA1124">
                  <wp:extent cx="1182029" cy="1780924"/>
                  <wp:effectExtent l="0" t="0" r="0" b="0"/>
                  <wp:docPr id="4" name="Picture 4" descr="Image result for myths popular psych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yths popular psych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92" cy="18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1082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83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84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2" w:type="dxa"/>
          </w:tcPr>
          <w:p w14:paraId="5BBA1085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Donaldson,M</w:t>
            </w:r>
            <w:proofErr w:type="spellEnd"/>
            <w:proofErr w:type="gramEnd"/>
          </w:p>
          <w:p w14:paraId="5BBA1086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Childrens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’ Minds</w:t>
            </w:r>
          </w:p>
          <w:p w14:paraId="5BBA1087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88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BBA1125" wp14:editId="5BBA1126">
                  <wp:extent cx="2874535" cy="1509131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752" cy="158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EF9" w14:paraId="5BBA1098" w14:textId="77777777">
        <w:tc>
          <w:tcPr>
            <w:tcW w:w="5787" w:type="dxa"/>
          </w:tcPr>
          <w:p w14:paraId="5BBA108A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Bly,N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BA108B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 days in a Madhouse</w:t>
            </w:r>
          </w:p>
          <w:p w14:paraId="5BBA108C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8D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8E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BA1127" wp14:editId="5BBA1128">
                  <wp:extent cx="981307" cy="1437101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418" t="45919" r="67832" b="16753"/>
                          <a:stretch/>
                        </pic:blipFill>
                        <pic:spPr bwMode="auto">
                          <a:xfrm>
                            <a:off x="0" y="0"/>
                            <a:ext cx="1050654" cy="153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A108F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2" w:type="dxa"/>
          </w:tcPr>
          <w:p w14:paraId="5BBA1090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Britton, P </w:t>
            </w:r>
          </w:p>
          <w:p w14:paraId="5BBA1091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Jigsaw Man</w:t>
            </w:r>
          </w:p>
          <w:p w14:paraId="5BBA1092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93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94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BA1129" wp14:editId="5BBA112A">
                  <wp:extent cx="817756" cy="1373687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69" cy="1420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A1095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96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97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4EF9" w14:paraId="5BBA109A" w14:textId="77777777">
        <w:tc>
          <w:tcPr>
            <w:tcW w:w="11189" w:type="dxa"/>
            <w:gridSpan w:val="2"/>
          </w:tcPr>
          <w:p w14:paraId="5BBA1099" w14:textId="77777777" w:rsidR="00164EF9" w:rsidRDefault="00953A9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Podcasts </w:t>
            </w:r>
          </w:p>
        </w:tc>
      </w:tr>
      <w:tr w:rsidR="00164EF9" w14:paraId="5BBA10A7" w14:textId="77777777">
        <w:tc>
          <w:tcPr>
            <w:tcW w:w="5787" w:type="dxa"/>
          </w:tcPr>
          <w:p w14:paraId="5BBA109B" w14:textId="77777777" w:rsidR="00164EF9" w:rsidRDefault="00953A90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PsychCrunch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(BPS) – </w:t>
            </w:r>
          </w:p>
          <w:p w14:paraId="5BBA109C" w14:textId="77777777" w:rsidR="00164EF9" w:rsidRDefault="00953A90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podcast from the British Psychological Association</w:t>
            </w:r>
          </w:p>
          <w:p w14:paraId="5BBA109D" w14:textId="77777777" w:rsidR="00164EF9" w:rsidRDefault="00747E55">
            <w:pPr>
              <w:ind w:left="360"/>
              <w:jc w:val="center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4" w:history="1">
              <w:r w:rsidR="00953A9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https://www.bps.org.uk/collections/psychcrunch</w:t>
              </w:r>
            </w:hyperlink>
          </w:p>
          <w:p w14:paraId="5BBA109E" w14:textId="77777777" w:rsidR="00164EF9" w:rsidRDefault="00164EF9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BA109F" w14:textId="77777777" w:rsidR="00164EF9" w:rsidRDefault="00953A90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BBA112B" wp14:editId="5BBA112C">
                  <wp:extent cx="1152293" cy="999893"/>
                  <wp:effectExtent l="0" t="0" r="0" b="0"/>
                  <wp:docPr id="7" name="Picture 7" descr="Image result for psych crunch b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psych crunch b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5" b="17231"/>
                          <a:stretch/>
                        </pic:blipFill>
                        <pic:spPr bwMode="auto">
                          <a:xfrm>
                            <a:off x="0" y="0"/>
                            <a:ext cx="1183227" cy="102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A10A0" w14:textId="77777777" w:rsidR="00164EF9" w:rsidRDefault="00953A90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Explores whether the findings from psychological science can make a difference in real life.</w:t>
            </w:r>
          </w:p>
        </w:tc>
        <w:tc>
          <w:tcPr>
            <w:tcW w:w="5402" w:type="dxa"/>
          </w:tcPr>
          <w:p w14:paraId="5BBA10A1" w14:textId="77777777" w:rsidR="00164EF9" w:rsidRDefault="00953A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In Our Time (BBC)</w:t>
            </w:r>
          </w:p>
          <w:p w14:paraId="5BBA10A2" w14:textId="77777777" w:rsidR="00164EF9" w:rsidRPr="00953A90" w:rsidRDefault="00747E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953A90" w:rsidRPr="00953A9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https://www.bbc.co.uk/programmes/p00546xr</w:t>
              </w:r>
            </w:hyperlink>
          </w:p>
          <w:p w14:paraId="5BBA10A3" w14:textId="77777777" w:rsidR="00164EF9" w:rsidRDefault="00164E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BA10A4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BBA112D" wp14:editId="5BBA112E">
                  <wp:extent cx="1415415" cy="1415415"/>
                  <wp:effectExtent l="0" t="0" r="0" b="0"/>
                  <wp:docPr id="12" name="Picture 12" descr="Image result for in our time bbc podc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A10A5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A6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Explores the basis for evolutionary psychology and its development as a discipline.</w:t>
            </w:r>
          </w:p>
        </w:tc>
      </w:tr>
      <w:tr w:rsidR="00164EF9" w14:paraId="5BBA10B6" w14:textId="77777777">
        <w:tc>
          <w:tcPr>
            <w:tcW w:w="5787" w:type="dxa"/>
          </w:tcPr>
          <w:p w14:paraId="5BBA10A8" w14:textId="77777777" w:rsidR="00164EF9" w:rsidRDefault="00953A90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The Hidden Brain</w:t>
            </w:r>
          </w:p>
          <w:p w14:paraId="5BBA10A9" w14:textId="77777777" w:rsidR="00164EF9" w:rsidRDefault="00747E55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18" w:history="1">
              <w:r w:rsidR="00953A9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https://www.npr.org/series/423302056/hidden-brain</w:t>
              </w:r>
            </w:hyperlink>
          </w:p>
          <w:p w14:paraId="5BBA10AA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AB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BA112F" wp14:editId="5BBA1130">
                  <wp:extent cx="959005" cy="962571"/>
                  <wp:effectExtent l="0" t="0" r="0" b="9525"/>
                  <wp:docPr id="25" name="Picture 25" descr="https://lh3.googleusercontent.com/3qZu0C-4M9O3GqlC15fx0WQYCsWoHw9qwboQY1ybsr-XJFi_1t6rf4mImnjQEJP1MGUKuoowK1oXa1fRW505320Dpf6XkEoSY-CMcGr4Oe5A3uKFqHnTxUoesABciaMgeXtCbN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05" cy="96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A10AC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AD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Discussion about laughter with neuroscientist Sophie Scott.</w:t>
            </w:r>
          </w:p>
        </w:tc>
        <w:tc>
          <w:tcPr>
            <w:tcW w:w="5402" w:type="dxa"/>
          </w:tcPr>
          <w:p w14:paraId="5BBA10AE" w14:textId="77777777" w:rsidR="00164EF9" w:rsidRDefault="00953A90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Brain Science</w:t>
            </w:r>
          </w:p>
          <w:p w14:paraId="5BBA10AF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B0" w14:textId="77777777" w:rsidR="00164EF9" w:rsidRDefault="00747E55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0" w:history="1">
              <w:r w:rsidR="00953A9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https://brainsciencepodcast.com/</w:t>
              </w:r>
            </w:hyperlink>
          </w:p>
          <w:p w14:paraId="5BBA10B1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B2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BA1131" wp14:editId="5BBA1132">
                  <wp:extent cx="1947059" cy="1509733"/>
                  <wp:effectExtent l="0" t="0" r="0" b="0"/>
                  <wp:docPr id="8" name="Picture 8" descr="Highlights from Brain Science in 2022 (BS 2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ghlights from Brain Science in 2022 (BS 2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04" cy="154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10B3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B4" w14:textId="77777777" w:rsidR="00164EF9" w:rsidRDefault="00953A90">
            <w:pPr>
              <w:pStyle w:val="Heading1"/>
              <w:outlineLvl w:val="0"/>
              <w:rPr>
                <w:rFonts w:ascii="Arial" w:eastAsia="Calibri" w:hAnsi="Arial" w:cs="Arial"/>
                <w:color w:val="121212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121212"/>
                <w:sz w:val="24"/>
                <w:szCs w:val="24"/>
              </w:rPr>
              <w:t>Exploring how recent discoveries in neuroscience are unravelling the mystery of how our brain makes us human.</w:t>
            </w:r>
          </w:p>
          <w:p w14:paraId="5BBA10B5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4EF9" w14:paraId="5BBA10D2" w14:textId="77777777">
        <w:tc>
          <w:tcPr>
            <w:tcW w:w="11189" w:type="dxa"/>
            <w:gridSpan w:val="2"/>
          </w:tcPr>
          <w:p w14:paraId="5BBA10B7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TED Talks </w:t>
            </w:r>
            <w:r>
              <w:rPr>
                <w:rFonts w:ascii="Arial" w:hAnsi="Arial" w:cs="Arial"/>
                <w:sz w:val="24"/>
                <w:szCs w:val="24"/>
              </w:rPr>
              <w:t>These interesting TED talks are a quick insight into some fascinating topics in Psychology</w:t>
            </w:r>
          </w:p>
          <w:p w14:paraId="5BBA10B8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BA1133" wp14:editId="5BBA1134">
                  <wp:extent cx="3882997" cy="966714"/>
                  <wp:effectExtent l="0" t="0" r="3810" b="5080"/>
                  <wp:docPr id="19" name="Picture 19" descr="Image result for te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d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18" b="33177"/>
                          <a:stretch/>
                        </pic:blipFill>
                        <pic:spPr bwMode="auto">
                          <a:xfrm>
                            <a:off x="0" y="0"/>
                            <a:ext cx="3892280" cy="96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A10B9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BA" w14:textId="77777777" w:rsidR="00164EF9" w:rsidRDefault="00953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 myths about psychology, debunked</w:t>
            </w:r>
          </w:p>
          <w:p w14:paraId="5BBA10BB" w14:textId="77777777" w:rsidR="00164EF9" w:rsidRDefault="00747E5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3">
              <w:r w:rsidR="00953A9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https://www.ted.com/talks/ben_ambridge_9_myths_about_psychology_debunked</w:t>
              </w:r>
            </w:hyperlink>
            <w:r w:rsidR="00953A9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BA10BC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much of what you think about your brain is </w:t>
            </w:r>
            <w:bookmarkStart w:id="1" w:name="_Int_B43CMjMR"/>
            <w:r>
              <w:rPr>
                <w:rFonts w:ascii="Arial" w:hAnsi="Arial" w:cs="Arial"/>
                <w:sz w:val="24"/>
                <w:szCs w:val="24"/>
              </w:rPr>
              <w:t>actually wrong</w:t>
            </w:r>
            <w:bookmarkEnd w:id="1"/>
            <w:r>
              <w:rPr>
                <w:rFonts w:ascii="Arial" w:hAnsi="Arial" w:cs="Arial"/>
                <w:sz w:val="24"/>
                <w:szCs w:val="24"/>
              </w:rPr>
              <w:t>? In this whistle stop tour of dis-proved science, Ben Ambridge walks through 10 popular ideas about psychology that have been proven wrong — and uncovers a few surprising truths about how our brains really work.</w:t>
            </w:r>
          </w:p>
          <w:p w14:paraId="5BBA10BD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BE" w14:textId="77777777" w:rsidR="00164EF9" w:rsidRDefault="00953A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How reliable is your memory?</w:t>
            </w:r>
          </w:p>
          <w:p w14:paraId="5BBA10BF" w14:textId="77777777" w:rsidR="00164EF9" w:rsidRDefault="00747E5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4">
              <w:r w:rsidR="00953A9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https://www.ted.com/talks/elizabeth_loftus_how_reliable_is_your_memory?language=en</w:t>
              </w:r>
            </w:hyperlink>
            <w:r w:rsidR="00953A9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BA10C0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Psychologist Elizabeth Loftus studies memories. More precisely, she studies false memories, when people either remember things that didn't happen or remember them differently from the way they really were.</w:t>
            </w:r>
          </w:p>
          <w:p w14:paraId="5BBA10C1" w14:textId="49797364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4C9A52" w14:textId="77777777" w:rsidR="00953A90" w:rsidRDefault="00953A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C2" w14:textId="77777777" w:rsidR="00164EF9" w:rsidRDefault="00953A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What do babies think?</w:t>
            </w:r>
          </w:p>
          <w:p w14:paraId="5BBA10C3" w14:textId="77777777" w:rsidR="00164EF9" w:rsidRDefault="00747E5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5">
              <w:r w:rsidR="00953A9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https://www.ted.com/talks/alison_gopnik_what_do_babies_think</w:t>
              </w:r>
            </w:hyperlink>
            <w:r w:rsidR="00953A9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BA10C4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Alison Gopnik explores the sophisticated intelligence-gathering and decision-making that babies are really doing when they play.</w:t>
            </w:r>
          </w:p>
          <w:p w14:paraId="5BBA10C5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C6" w14:textId="77777777" w:rsidR="00164EF9" w:rsidRDefault="00953A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The most important lesson from 83,000 brain scans</w:t>
            </w:r>
          </w:p>
          <w:p w14:paraId="5BBA10C7" w14:textId="77777777" w:rsidR="00164EF9" w:rsidRDefault="00747E5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6">
              <w:r w:rsidR="00953A9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https://www.youtube.com/watch?v=Xrv_L8KkK7A</w:t>
              </w:r>
            </w:hyperlink>
            <w:r w:rsidR="00953A9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BA10C8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Daniel Gregory Amen is a famous psychiatrist who specializes in brain disorders. In his TED talk, he talks about the most important lesson we can learn from 83,000 different brain scans.</w:t>
            </w:r>
          </w:p>
          <w:p w14:paraId="5BBA10C9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CA" w14:textId="77777777" w:rsidR="00164EF9" w:rsidRDefault="00953A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mysterious workings of the teenage brain </w:t>
            </w:r>
          </w:p>
          <w:p w14:paraId="5BBA10CB" w14:textId="77777777" w:rsidR="00164EF9" w:rsidRDefault="00747E5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7">
              <w:r w:rsidR="00953A9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https://ed.ted.com/lessons/the-mysterious-workings-of-the-adolescent-brain-sarah-jayne-blakemore</w:t>
              </w:r>
            </w:hyperlink>
            <w:r w:rsidR="00953A9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BA10CC" w14:textId="77777777" w:rsidR="00164EF9" w:rsidRDefault="00953A90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Cognitive neuroscientist Sarah-Jayne Blakemore compares the prefrontal cortex in </w:t>
            </w:r>
            <w:r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adolescents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to that of adults, to show us how typically “</w:t>
            </w:r>
            <w:r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teenage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” behaviour is caused by the growing and developing </w:t>
            </w:r>
            <w:r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brain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, in this TED Talk. </w:t>
            </w:r>
          </w:p>
          <w:p w14:paraId="5BBA10CD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CE" w14:textId="77777777" w:rsidR="00164EF9" w:rsidRDefault="00953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Strange answers to the psychopath test</w:t>
            </w:r>
          </w:p>
          <w:p w14:paraId="5BBA10CF" w14:textId="77777777" w:rsidR="00164EF9" w:rsidRDefault="00747E5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8">
              <w:r w:rsidR="00953A9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https://www.ted.com/talks/jon_ronson_strange_answers_to_the_psychopath_test?language=en</w:t>
              </w:r>
            </w:hyperlink>
            <w:r w:rsidR="00953A9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5BBA10D0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 there a definitive line that divides crazy from sane? Jon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Ronson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author of The Psychopath Test, looks at the grey areas between the two.</w:t>
            </w:r>
          </w:p>
          <w:p w14:paraId="5BBA10D1" w14:textId="77777777" w:rsidR="00164EF9" w:rsidRDefault="00164EF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4EF9" w14:paraId="5BBA10D4" w14:textId="77777777">
        <w:tc>
          <w:tcPr>
            <w:tcW w:w="11189" w:type="dxa"/>
            <w:gridSpan w:val="2"/>
          </w:tcPr>
          <w:p w14:paraId="5BBA10D3" w14:textId="77777777" w:rsidR="00164EF9" w:rsidRDefault="00953A9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Films</w:t>
            </w:r>
          </w:p>
        </w:tc>
      </w:tr>
      <w:tr w:rsidR="00164EF9" w14:paraId="5BBA10DA" w14:textId="77777777">
        <w:tc>
          <w:tcPr>
            <w:tcW w:w="5787" w:type="dxa"/>
          </w:tcPr>
          <w:p w14:paraId="5BBA10D5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Shawshank Redemption</w:t>
            </w:r>
          </w:p>
          <w:p w14:paraId="5BBA10D6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35" wp14:editId="5BBA1136">
                  <wp:extent cx="817880" cy="1233805"/>
                  <wp:effectExtent l="0" t="0" r="1270" b="4445"/>
                  <wp:docPr id="11" name="Picture 11" descr="Image result for images shawshank redemption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mages shawshank redemption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</w:tcPr>
          <w:p w14:paraId="5BBA10D7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Beautiful Mind</w:t>
            </w:r>
          </w:p>
          <w:p w14:paraId="5BBA10D8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BBA1137" wp14:editId="5BBA1138">
                  <wp:extent cx="810322" cy="1205523"/>
                  <wp:effectExtent l="0" t="0" r="8890" b="0"/>
                  <wp:docPr id="22" name="Picture 22" descr="Image result for a beautiful 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a beautiful m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45" cy="124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10D9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4EF9" w14:paraId="5BBA10E0" w14:textId="77777777">
        <w:tc>
          <w:tcPr>
            <w:tcW w:w="5787" w:type="dxa"/>
          </w:tcPr>
          <w:p w14:paraId="5BBA10DB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Rain Man</w:t>
            </w:r>
          </w:p>
          <w:p w14:paraId="5BBA10DC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39" wp14:editId="5BBA113A">
                  <wp:extent cx="780415" cy="1233805"/>
                  <wp:effectExtent l="0" t="0" r="635" b="4445"/>
                  <wp:docPr id="13" name="Picture 13" descr="Image result for images of rain man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mages of rain man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</w:tcPr>
          <w:p w14:paraId="5BBA10DD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Experimenter</w:t>
            </w:r>
          </w:p>
          <w:p w14:paraId="5BBA10DE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3B" wp14:editId="5BBA113C">
                  <wp:extent cx="825500" cy="1233805"/>
                  <wp:effectExtent l="0" t="0" r="0" b="4445"/>
                  <wp:docPr id="15" name="Picture 15" descr="Image result for images of the experimenter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images of the experimenter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10DF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4EF9" w14:paraId="5BBA10EC" w14:textId="77777777">
        <w:tc>
          <w:tcPr>
            <w:tcW w:w="11189" w:type="dxa"/>
            <w:gridSpan w:val="2"/>
          </w:tcPr>
          <w:p w14:paraId="5BBA10E1" w14:textId="77777777" w:rsidR="00164EF9" w:rsidRDefault="00953A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MOOCS</w:t>
            </w:r>
          </w:p>
          <w:p w14:paraId="5BBA10E2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Most MOOCS are free and some are even accredited by prestigious Universities</w:t>
            </w:r>
          </w:p>
          <w:p w14:paraId="5BBA10E3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E4" w14:textId="77777777" w:rsidR="00164EF9" w:rsidRDefault="00953A90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Introduction to Psychology -Yale University </w:t>
            </w:r>
          </w:p>
          <w:p w14:paraId="5BBA10E5" w14:textId="77777777" w:rsidR="00164EF9" w:rsidRDefault="00953A90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 must register for a free account with </w:t>
            </w:r>
            <w:proofErr w:type="spellStart"/>
            <w:r>
              <w:rPr>
                <w:rFonts w:ascii="Arial" w:hAnsi="Arial" w:cs="Arial"/>
              </w:rPr>
              <w:t>Courersa</w:t>
            </w:r>
            <w:proofErr w:type="spellEnd"/>
            <w:r>
              <w:rPr>
                <w:rFonts w:ascii="Arial" w:hAnsi="Arial" w:cs="Arial"/>
              </w:rPr>
              <w:t xml:space="preserve"> to take the course. There is no need to register for the paid-for course</w:t>
            </w:r>
          </w:p>
          <w:p w14:paraId="5BBA10E6" w14:textId="77777777" w:rsidR="00164EF9" w:rsidRDefault="00164EF9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5BBA10E7" w14:textId="77777777" w:rsidR="00164EF9" w:rsidRDefault="00747E55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hyperlink r:id="rId33" w:history="1">
              <w:r w:rsidR="00953A90">
                <w:rPr>
                  <w:rStyle w:val="Hyperlink"/>
                  <w:rFonts w:ascii="Arial" w:hAnsi="Arial" w:cs="Arial"/>
                  <w:b/>
                </w:rPr>
                <w:t>https://www.coursera.org/learn/introduction-psychology</w:t>
              </w:r>
            </w:hyperlink>
          </w:p>
          <w:p w14:paraId="5BBA10E8" w14:textId="77777777" w:rsidR="00164EF9" w:rsidRDefault="00164EF9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  <w:p w14:paraId="5BBA10E9" w14:textId="77777777" w:rsidR="00164EF9" w:rsidRDefault="00953A90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0000"/>
              </w:rPr>
            </w:pPr>
            <w:proofErr w:type="spellStart"/>
            <w:r>
              <w:rPr>
                <w:rFonts w:ascii="Arial" w:hAnsi="Arial" w:cs="Arial"/>
                <w:b/>
              </w:rPr>
              <w:t>Futurelearn</w:t>
            </w:r>
            <w:proofErr w:type="spellEnd"/>
            <w:r>
              <w:rPr>
                <w:rFonts w:ascii="Arial" w:hAnsi="Arial" w:cs="Arial"/>
              </w:rPr>
              <w:t xml:space="preserve"> has thousands of online courses from top universities and specialist organisations however, </w:t>
            </w:r>
            <w:r>
              <w:rPr>
                <w:rFonts w:ascii="Arial" w:hAnsi="Arial" w:cs="Arial"/>
                <w:color w:val="FF0000"/>
              </w:rPr>
              <w:t xml:space="preserve">SUBSCRIPTION IS REQUIRED </w:t>
            </w:r>
          </w:p>
          <w:p w14:paraId="5BBA10EA" w14:textId="77777777" w:rsidR="00164EF9" w:rsidRDefault="00164EF9">
            <w:pPr>
              <w:pStyle w:val="text-modulewrapperffviv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FFFF"/>
              </w:rPr>
            </w:pPr>
          </w:p>
          <w:p w14:paraId="5BBA10EB" w14:textId="77777777" w:rsidR="00164EF9" w:rsidRDefault="00747E55">
            <w:pPr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="00953A9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https://www.futurelearn.com/courses?filter_category=22&amp;filter_course_type=unlimited&amp;filter_availability=started</w:t>
              </w:r>
            </w:hyperlink>
          </w:p>
        </w:tc>
      </w:tr>
      <w:tr w:rsidR="00164EF9" w14:paraId="5BBA10F5" w14:textId="77777777">
        <w:tc>
          <w:tcPr>
            <w:tcW w:w="5787" w:type="dxa"/>
          </w:tcPr>
          <w:p w14:paraId="5BBA10ED" w14:textId="77777777" w:rsidR="00164EF9" w:rsidRDefault="00953A90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lastRenderedPageBreak/>
              <w:t>Membership and affiliations</w:t>
            </w:r>
          </w:p>
          <w:p w14:paraId="5BBA10EE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Psychology Review</w:t>
            </w:r>
          </w:p>
          <w:p w14:paraId="5BBA10EF" w14:textId="77777777" w:rsidR="00164EF9" w:rsidRDefault="00747E55">
            <w:pPr>
              <w:rPr>
                <w:rFonts w:ascii="Arial" w:hAnsi="Arial" w:cs="Arial"/>
                <w:sz w:val="24"/>
                <w:szCs w:val="24"/>
              </w:rPr>
            </w:pPr>
            <w:hyperlink r:id="rId35">
              <w:r w:rsidR="00953A90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https://www.hoddereducation.co.uk/subjects/psychology/products/16-18/psychology-review</w:t>
              </w:r>
            </w:hyperlink>
            <w:r w:rsidR="00953A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BA10F0" w14:textId="77777777" w:rsidR="00164EF9" w:rsidRDefault="00953A9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SUBSCRIPTION IS REQUIRED</w:t>
            </w:r>
          </w:p>
          <w:p w14:paraId="5BBA10F1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Psychology Review magazine provides articles by experts in the field written specifically for A-level students, up-to-date discussion of research, and support for examination and maths skills.</w:t>
            </w:r>
          </w:p>
        </w:tc>
        <w:tc>
          <w:tcPr>
            <w:tcW w:w="5402" w:type="dxa"/>
          </w:tcPr>
          <w:p w14:paraId="5BBA10F2" w14:textId="77777777" w:rsidR="00164EF9" w:rsidRDefault="00164EF9">
            <w:pPr>
              <w:rPr>
                <w:rFonts w:ascii="Arial" w:hAnsi="Arial" w:cs="Arial"/>
                <w:noProof/>
              </w:rPr>
            </w:pPr>
          </w:p>
          <w:p w14:paraId="5BBA10F3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0F4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3D" wp14:editId="5BBA113E">
                  <wp:extent cx="2475571" cy="43861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42025" t="29715" r="14732" b="57190"/>
                          <a:stretch/>
                        </pic:blipFill>
                        <pic:spPr bwMode="auto">
                          <a:xfrm>
                            <a:off x="0" y="0"/>
                            <a:ext cx="2519700" cy="44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EF9" w14:paraId="5BBA10FC" w14:textId="77777777">
        <w:tc>
          <w:tcPr>
            <w:tcW w:w="5787" w:type="dxa"/>
          </w:tcPr>
          <w:p w14:paraId="5BBA10F6" w14:textId="77777777" w:rsidR="00164EF9" w:rsidRDefault="00953A90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Awards and Competitions</w:t>
            </w:r>
          </w:p>
          <w:p w14:paraId="5BBA10F7" w14:textId="77777777" w:rsidR="00164EF9" w:rsidRDefault="00164EF9">
            <w:pPr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5BBA10F8" w14:textId="77777777" w:rsidR="00164EF9" w:rsidRDefault="00747E55">
            <w:pPr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="00953A9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https://www.mindsunderground.com/oxbridge-competitions/overview</w:t>
              </w:r>
            </w:hyperlink>
          </w:p>
          <w:p w14:paraId="5BBA10F9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2" w:type="dxa"/>
          </w:tcPr>
          <w:p w14:paraId="5BBA10FA" w14:textId="77777777" w:rsidR="00164EF9" w:rsidRDefault="00953A90">
            <w:pPr>
              <w:pStyle w:val="Heading1"/>
              <w:shd w:val="clear" w:color="auto" w:fill="FFFFFF"/>
              <w:spacing w:before="0" w:line="336" w:lineRule="atLeast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Oxford and Cambridge Essay Competitions</w:t>
            </w:r>
          </w:p>
          <w:p w14:paraId="5BBA10FB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3F" wp14:editId="5BBA1140">
                  <wp:extent cx="1852290" cy="1553737"/>
                  <wp:effectExtent l="0" t="0" r="0" b="8890"/>
                  <wp:docPr id="3" name="Picture 3" descr="Cambridge Essay Competition - Third Place | Post Details - Canford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mbridge Essay Competition - Third Place | Post Details - Canford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67" t="-392" r="1167" b="15743"/>
                          <a:stretch/>
                        </pic:blipFill>
                        <pic:spPr bwMode="auto">
                          <a:xfrm>
                            <a:off x="0" y="0"/>
                            <a:ext cx="1881649" cy="157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EF9" w14:paraId="5BBA10FE" w14:textId="77777777">
        <w:tc>
          <w:tcPr>
            <w:tcW w:w="11189" w:type="dxa"/>
            <w:gridSpan w:val="2"/>
          </w:tcPr>
          <w:p w14:paraId="5BBA10FD" w14:textId="77777777" w:rsidR="00164EF9" w:rsidRDefault="00953A90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Places to Visit</w:t>
            </w:r>
          </w:p>
        </w:tc>
      </w:tr>
      <w:tr w:rsidR="00164EF9" w14:paraId="5BBA1109" w14:textId="77777777">
        <w:tc>
          <w:tcPr>
            <w:tcW w:w="5787" w:type="dxa"/>
          </w:tcPr>
          <w:p w14:paraId="5BBA10FF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The Freud Museum -</w:t>
            </w:r>
            <w:r>
              <w:rPr>
                <w:rFonts w:ascii="Arial" w:hAnsi="Arial" w:cs="Arial"/>
                <w:sz w:val="24"/>
                <w:szCs w:val="24"/>
              </w:rPr>
              <w:t xml:space="preserve"> Step into the world of Sigmund Freud and see his iconic couch. </w:t>
            </w:r>
          </w:p>
          <w:p w14:paraId="5BBA1100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Maresfield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Gardens</w:t>
            </w:r>
          </w:p>
          <w:p w14:paraId="5BBA1101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NW3 5SX</w:t>
            </w:r>
          </w:p>
          <w:p w14:paraId="5BBA1102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Wed-Sun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*  12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-5pm </w:t>
            </w:r>
            <w:r>
              <w:rPr>
                <w:rFonts w:ascii="Arial" w:hAnsi="Arial" w:cs="Arial"/>
                <w:sz w:val="24"/>
                <w:szCs w:val="24"/>
              </w:rPr>
              <w:tab/>
              <w:t>(*open Mondays in the Summer)</w:t>
            </w:r>
          </w:p>
          <w:p w14:paraId="5BBA1103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41" wp14:editId="5BBA1142">
                  <wp:extent cx="1650365" cy="1233805"/>
                  <wp:effectExtent l="0" t="0" r="6985" b="4445"/>
                  <wp:docPr id="17" name="Picture 17" descr="Image result for image of freud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image of freud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</w:tcPr>
          <w:p w14:paraId="5BBA1104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The Museum of the Mind -</w:t>
            </w:r>
            <w:r>
              <w:rPr>
                <w:rFonts w:ascii="Arial" w:hAnsi="Arial" w:cs="Arial"/>
                <w:sz w:val="24"/>
                <w:szCs w:val="24"/>
              </w:rPr>
              <w:t xml:space="preserve"> The Bethlem Museum of the Mind records the lives and experience and celebrates the achievements of people with mental health problems. </w:t>
            </w:r>
          </w:p>
          <w:p w14:paraId="5BBA1105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Bethlem Royal Hospital, Monks Orchard Road, Beckenham, Kent BR3 3BX</w:t>
            </w:r>
          </w:p>
          <w:p w14:paraId="5BBA1106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Weds-Fri 10am-5pm</w:t>
            </w:r>
          </w:p>
          <w:p w14:paraId="5BBA1107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108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A1143" wp14:editId="5BBA1144">
                  <wp:extent cx="1992351" cy="1326337"/>
                  <wp:effectExtent l="0" t="0" r="8255" b="7620"/>
                  <wp:docPr id="16" name="Picture 16" descr="C:\Users\whorlow.s\AppData\Local\Microsoft\Windows\INetCache\Content.MSO\333F3F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horlow.s\AppData\Local\Microsoft\Windows\INetCache\Content.MSO\333F3F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82" cy="134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EF9" w14:paraId="5BBA1119" w14:textId="77777777">
        <w:tc>
          <w:tcPr>
            <w:tcW w:w="5787" w:type="dxa"/>
          </w:tcPr>
          <w:p w14:paraId="5BBA110A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SHEPTON MALLET PRISON</w:t>
            </w:r>
          </w:p>
          <w:p w14:paraId="5BBA110B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Bethlem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Frithfield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Lane,</w:t>
            </w:r>
          </w:p>
          <w:p w14:paraId="5BBA110C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Shepton Mallet, Somerset BA4 5FQ</w:t>
            </w:r>
          </w:p>
          <w:p w14:paraId="5BBA110D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Mon-Sun 10am-5pm</w:t>
            </w:r>
          </w:p>
          <w:p w14:paraId="5BBA110E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Booking Required</w:t>
            </w:r>
          </w:p>
          <w:p w14:paraId="5BBA110F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110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A1111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BBA1145" wp14:editId="5BBA1146">
                  <wp:extent cx="876935" cy="876935"/>
                  <wp:effectExtent l="0" t="0" r="0" b="0"/>
                  <wp:docPr id="9" name="Picture 9" descr="C:\Users\whorlow.s\AppData\Local\Microsoft\Windows\INetCache\Content.MSO\DE21DF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horlow.s\AppData\Local\Microsoft\Windows\INetCache\Content.MSO\DE21DF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1112" w14:textId="77777777" w:rsidR="00164EF9" w:rsidRDefault="00164E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2" w:type="dxa"/>
          </w:tcPr>
          <w:p w14:paraId="5BBA1113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Twycross Zoo -Go observe animal behaviours particularly those of our close relatives the bonobos and chimpanzees.</w:t>
            </w:r>
          </w:p>
          <w:p w14:paraId="5BBA1114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East Midland Zoological Society,</w:t>
            </w:r>
          </w:p>
          <w:p w14:paraId="5BBA1115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Burton Road,</w:t>
            </w:r>
          </w:p>
          <w:p w14:paraId="5BBA1116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Atherstone CV9 3PX</w:t>
            </w:r>
          </w:p>
          <w:p w14:paraId="5BBA1117" w14:textId="77777777" w:rsidR="00164EF9" w:rsidRDefault="00953A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Mon-Sun 10am-5pm</w:t>
            </w:r>
          </w:p>
          <w:p w14:paraId="5BBA1118" w14:textId="77777777" w:rsidR="00164EF9" w:rsidRDefault="00953A9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BBA1147" wp14:editId="5BBA1148">
                  <wp:extent cx="1405054" cy="1189541"/>
                  <wp:effectExtent l="0" t="0" r="5080" b="0"/>
                  <wp:docPr id="18" name="Picture 18" descr="C:\Users\whorlow.s\AppData\Local\Microsoft\Windows\INetCache\Content.MSO\8F6375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horlow.s\AppData\Local\Microsoft\Windows\INetCache\Content.MSO\8F6375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75" cy="12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A111A" w14:textId="77777777" w:rsidR="00164EF9" w:rsidRDefault="00164EF9">
      <w:pPr>
        <w:ind w:left="-142"/>
        <w:jc w:val="center"/>
        <w:rPr>
          <w:rFonts w:ascii="Arial" w:hAnsi="Arial" w:cs="Arial"/>
          <w:sz w:val="32"/>
          <w:szCs w:val="32"/>
        </w:rPr>
      </w:pPr>
    </w:p>
    <w:sectPr w:rsidR="00164EF9">
      <w:pgSz w:w="11906" w:h="16838"/>
      <w:pgMar w:top="567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B43CMjMR" int2:invalidationBookmarkName="" int2:hashCode="nbqrgyZ5539roI" int2:id="qAW0miC1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EF9"/>
    <w:rsid w:val="00164EF9"/>
    <w:rsid w:val="00747E55"/>
    <w:rsid w:val="0095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A1075"/>
  <w15:chartTrackingRefBased/>
  <w15:docId w15:val="{1B9EB17F-D5AE-4FE6-A7DF-840338BF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text-modulewrapperffviv">
    <w:name w:val="text-module_wrapper__ffviv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5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npr.org/series/423302056/hidden-brain" TargetMode="External"/><Relationship Id="rId26" Type="http://schemas.openxmlformats.org/officeDocument/2006/relationships/hyperlink" Target="https://www.youtube.com/watch?v=Xrv_L8KkK7A" TargetMode="External"/><Relationship Id="rId39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yperlink" Target="https://www.futurelearn.com/courses?filter_category=22&amp;filter_course_type=unlimited&amp;filter_availability=started" TargetMode="External"/><Relationship Id="rId42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5" Type="http://schemas.openxmlformats.org/officeDocument/2006/relationships/hyperlink" Target="https://www.ted.com/talks/alison_gopnik_what_do_babies_think" TargetMode="External"/><Relationship Id="rId33" Type="http://schemas.openxmlformats.org/officeDocument/2006/relationships/hyperlink" Target="https://www.coursera.org/learn/introduction-psychology" TargetMode="External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programmes/p00546xr" TargetMode="External"/><Relationship Id="rId20" Type="http://schemas.openxmlformats.org/officeDocument/2006/relationships/hyperlink" Target="https://brainsciencepodcast.com/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b351d7f0359248fb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ted.com/talks/elizabeth_loftus_how_reliable_is_your_memory?language=en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www.mindsunderground.com/oxbridge-competitions/overview" TargetMode="External"/><Relationship Id="rId40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www.ted.com/talks/ben_ambridge_9_myths_about_psychology_debunked" TargetMode="External"/><Relationship Id="rId28" Type="http://schemas.openxmlformats.org/officeDocument/2006/relationships/hyperlink" Target="https://www.ted.com/talks/jon_ronson_strange_answers_to_the_psychopath_test?language=en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s://www.bps.org.uk/collections/psychcrunch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ed.ted.com/lessons/the-mysterious-workings-of-the-adolescent-brain-sarah-jayne-blakemore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hoddereducation.co.uk/subjects/psychology/products/16-18/psychology-review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8BEC425F6D246A2FAF169259DB7A8" ma:contentTypeVersion="7" ma:contentTypeDescription="Create a new document." ma:contentTypeScope="" ma:versionID="848a3ed7ca8f1e118d096cc659ab4e8c">
  <xsd:schema xmlns:xsd="http://www.w3.org/2001/XMLSchema" xmlns:xs="http://www.w3.org/2001/XMLSchema" xmlns:p="http://schemas.microsoft.com/office/2006/metadata/properties" xmlns:ns2="d4b14b77-bf7b-4f68-8121-744db9366754" xmlns:ns3="e46cf774-391d-4cdc-b69e-4e429f6128b7" targetNamespace="http://schemas.microsoft.com/office/2006/metadata/properties" ma:root="true" ma:fieldsID="333bdcb943f737d6ee8345ec30b50e5a" ns2:_="" ns3:_="">
    <xsd:import namespace="d4b14b77-bf7b-4f68-8121-744db9366754"/>
    <xsd:import namespace="e46cf774-391d-4cdc-b69e-4e429f6128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14b77-bf7b-4f68-8121-744db93667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f774-391d-4cdc-b69e-4e429f6128b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6cf774-391d-4cdc-b69e-4e429f6128b7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4F4079-91A8-4CD6-A806-2CFC4CE6E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b14b77-bf7b-4f68-8121-744db9366754"/>
    <ds:schemaRef ds:uri="e46cf774-391d-4cdc-b69e-4e429f6128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FEDCE8-254D-46C5-97A8-0EF47217E8D3}">
  <ds:schemaRefs>
    <ds:schemaRef ds:uri="http://purl.org/dc/elements/1.1/"/>
    <ds:schemaRef ds:uri="http://schemas.microsoft.com/office/2006/metadata/properties"/>
    <ds:schemaRef ds:uri="d4b14b77-bf7b-4f68-8121-744db9366754"/>
    <ds:schemaRef ds:uri="e46cf774-391d-4cdc-b69e-4e429f6128b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3AA139F-5CB5-404D-9190-E8A710D900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889</Words>
  <Characters>5070</Characters>
  <Application>Microsoft Office Word</Application>
  <DocSecurity>0</DocSecurity>
  <Lines>42</Lines>
  <Paragraphs>11</Paragraphs>
  <ScaleCrop>false</ScaleCrop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Blackwall</dc:creator>
  <cp:keywords/>
  <dc:description/>
  <cp:lastModifiedBy>Jon Blackwall</cp:lastModifiedBy>
  <cp:revision>6</cp:revision>
  <dcterms:created xsi:type="dcterms:W3CDTF">2023-03-30T17:02:00Z</dcterms:created>
  <dcterms:modified xsi:type="dcterms:W3CDTF">2023-06-29T17:47:00Z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0x010100C718BEC425F6D246A2FAF169259DB7A8</vt:lpwstr>
  </property>
  <property fmtid="{D5CDD505-2E9C-101B-9397-08002B2CF9AE}" pid="3" name="Order">
    <vt:r8>2641200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